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  <w:bookmarkStart w:id="0" w:name="_GoBack"/>
        <w:bookmarkEnd w:id="0"/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4DD43725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4D13E2" w:rsidRPr="004D13E2">
        <w:rPr>
          <w:rFonts w:ascii="Times New Roman" w:hAnsi="Times New Roman" w:cs="Times New Roman"/>
          <w:iCs/>
          <w:sz w:val="24"/>
          <w:szCs w:val="24"/>
        </w:rPr>
        <w:t>19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70CA0CFD" w14:textId="564519BF" w:rsidR="004D13E2" w:rsidRPr="004D13E2" w:rsidRDefault="004D13E2" w:rsidP="004D13E2">
      <w:pPr>
        <w:pStyle w:val="Betarp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iCs/>
          <w:sz w:val="24"/>
          <w:szCs w:val="24"/>
        </w:rPr>
        <w:t>Medžiagos, iš kurių gaminamos žaliuzės, turi būti perdirbamos, gaminiai turi būti draugiški ne tik žmogui, bet ir aplinkai.</w:t>
      </w:r>
    </w:p>
    <w:p w14:paraId="56C4C84D" w14:textId="77777777" w:rsidR="004D13E2" w:rsidRPr="004D13E2" w:rsidRDefault="004D13E2" w:rsidP="004D13E2">
      <w:pPr>
        <w:pStyle w:val="Betarp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D448D02" w14:textId="77777777" w:rsidR="002C3151" w:rsidRPr="004D13E2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4D13E2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19</cp:revision>
  <dcterms:created xsi:type="dcterms:W3CDTF">2022-08-25T11:53:00Z</dcterms:created>
  <dcterms:modified xsi:type="dcterms:W3CDTF">2026-03-04T09:49:00Z</dcterms:modified>
</cp:coreProperties>
</file>